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E5" w:rsidRPr="001707E5" w:rsidRDefault="001707E5" w:rsidP="001707E5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>Администрация городского поселения «Забайкальское»</w:t>
      </w:r>
    </w:p>
    <w:p w:rsidR="001707E5" w:rsidRPr="001707E5" w:rsidRDefault="001707E5" w:rsidP="001707E5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>Муниципального района «Забайкальский район»</w:t>
      </w:r>
    </w:p>
    <w:p w:rsidR="001707E5" w:rsidRPr="001707E5" w:rsidRDefault="001707E5" w:rsidP="001707E5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</w:p>
    <w:p w:rsidR="001707E5" w:rsidRPr="001707E5" w:rsidRDefault="001707E5" w:rsidP="001707E5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>РАСПОРЯЖЕНИЕ</w:t>
      </w:r>
    </w:p>
    <w:p w:rsidR="00993DD8" w:rsidRDefault="001707E5" w:rsidP="001707E5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 xml:space="preserve">  </w:t>
      </w:r>
      <w:proofErr w:type="spellStart"/>
      <w:r w:rsidRPr="001707E5">
        <w:rPr>
          <w:b/>
          <w:bCs/>
          <w:sz w:val="28"/>
          <w:szCs w:val="28"/>
          <w:lang w:val="ru-RU"/>
        </w:rPr>
        <w:t>пгт</w:t>
      </w:r>
      <w:proofErr w:type="spellEnd"/>
      <w:r w:rsidRPr="001707E5">
        <w:rPr>
          <w:b/>
          <w:bCs/>
          <w:sz w:val="28"/>
          <w:szCs w:val="28"/>
          <w:lang w:val="ru-RU"/>
        </w:rPr>
        <w:t xml:space="preserve">. Забайкальск   </w:t>
      </w:r>
    </w:p>
    <w:p w:rsidR="001707E5" w:rsidRPr="001707E5" w:rsidRDefault="001707E5" w:rsidP="001707E5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 xml:space="preserve">                                      </w:t>
      </w:r>
    </w:p>
    <w:p w:rsidR="001707E5" w:rsidRPr="001707E5" w:rsidRDefault="001707E5" w:rsidP="001707E5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 xml:space="preserve">   от</w:t>
      </w:r>
      <w:r w:rsidR="00993DD8">
        <w:rPr>
          <w:b/>
          <w:bCs/>
          <w:sz w:val="28"/>
          <w:szCs w:val="28"/>
          <w:lang w:val="ru-RU"/>
        </w:rPr>
        <w:t xml:space="preserve"> </w:t>
      </w:r>
      <w:r w:rsidRPr="001707E5">
        <w:rPr>
          <w:b/>
          <w:bCs/>
          <w:sz w:val="28"/>
          <w:szCs w:val="28"/>
          <w:lang w:val="ru-RU"/>
        </w:rPr>
        <w:t>2</w:t>
      </w:r>
      <w:r w:rsidR="00993DD8">
        <w:rPr>
          <w:b/>
          <w:bCs/>
          <w:sz w:val="28"/>
          <w:szCs w:val="28"/>
          <w:lang w:val="ru-RU"/>
        </w:rPr>
        <w:t xml:space="preserve">3 </w:t>
      </w:r>
      <w:r w:rsidRPr="001707E5">
        <w:rPr>
          <w:b/>
          <w:bCs/>
          <w:sz w:val="28"/>
          <w:szCs w:val="28"/>
          <w:lang w:val="ru-RU"/>
        </w:rPr>
        <w:t>мая</w:t>
      </w:r>
      <w:r w:rsidR="00993DD8">
        <w:rPr>
          <w:b/>
          <w:bCs/>
          <w:sz w:val="28"/>
          <w:szCs w:val="28"/>
          <w:lang w:val="ru-RU"/>
        </w:rPr>
        <w:t xml:space="preserve"> </w:t>
      </w:r>
      <w:r w:rsidRPr="001707E5">
        <w:rPr>
          <w:b/>
          <w:bCs/>
          <w:sz w:val="28"/>
          <w:szCs w:val="28"/>
          <w:lang w:val="ru-RU"/>
        </w:rPr>
        <w:t>2013года                                                                                   №  256</w:t>
      </w:r>
    </w:p>
    <w:p w:rsidR="001707E5" w:rsidRPr="001707E5" w:rsidRDefault="001707E5" w:rsidP="001707E5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1707E5" w:rsidRPr="001707E5" w:rsidRDefault="001707E5" w:rsidP="001707E5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>О создании рабочей группы по оказанию содействия в организации и проведении выборов на территории городского поселения «Забайкальское» 8 сентября 2013 года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 xml:space="preserve">       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>В целях реализации на территории городского поселения «Забайкальское» распоряжения Правительства Забайкальского края «О мерах по оказанию содействия избирательным комиссиям в реализации их полномочий при подготовке и проведении выборов депутатов Законодательного собрания Забайкальского края второго созыва, выборов Губернатора Забайкальского края, муниципальных выборов на территории Забайкальского края», администрация городского поселения «Забайкальское»: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>1. Создать рабочую группу по оказанию содействия в организации и проведении выборов на территории городского поселения «Забайкальское» 8 сентября 2013 года и утвердить ее состав (прилагается).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>2. Утвердить Положение о рабочей группе по оказанию содействия в организации и проведении выборов на территории городского поселения «Забайкальское» 8 сентября 2013 года.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 xml:space="preserve">3. </w:t>
      </w:r>
      <w:proofErr w:type="gramStart"/>
      <w:r w:rsidRPr="001707E5">
        <w:rPr>
          <w:sz w:val="28"/>
          <w:szCs w:val="28"/>
          <w:lang w:val="ru-RU"/>
        </w:rPr>
        <w:t>Контроль за</w:t>
      </w:r>
      <w:proofErr w:type="gramEnd"/>
      <w:r w:rsidRPr="001707E5">
        <w:rPr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>4. Настоящее распоряжение вступает в силу с момента подписания.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1707E5" w:rsidRPr="001707E5" w:rsidRDefault="001707E5" w:rsidP="001707E5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 xml:space="preserve">Глава </w:t>
      </w:r>
      <w:proofErr w:type="gramStart"/>
      <w:r w:rsidRPr="001707E5">
        <w:rPr>
          <w:b/>
          <w:bCs/>
          <w:sz w:val="28"/>
          <w:szCs w:val="28"/>
          <w:lang w:val="ru-RU"/>
        </w:rPr>
        <w:t>городского</w:t>
      </w:r>
      <w:proofErr w:type="gramEnd"/>
    </w:p>
    <w:p w:rsidR="001707E5" w:rsidRPr="001707E5" w:rsidRDefault="001707E5" w:rsidP="001707E5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</w:t>
      </w:r>
      <w:r w:rsidRPr="001707E5">
        <w:rPr>
          <w:b/>
          <w:bCs/>
          <w:sz w:val="28"/>
          <w:szCs w:val="28"/>
          <w:lang w:val="ru-RU"/>
        </w:rPr>
        <w:t>оселения</w:t>
      </w:r>
      <w:r>
        <w:rPr>
          <w:b/>
          <w:bCs/>
          <w:sz w:val="28"/>
          <w:szCs w:val="28"/>
          <w:lang w:val="ru-RU"/>
        </w:rPr>
        <w:t xml:space="preserve"> </w:t>
      </w:r>
      <w:r w:rsidRPr="001707E5">
        <w:rPr>
          <w:b/>
          <w:bCs/>
          <w:sz w:val="28"/>
          <w:szCs w:val="28"/>
          <w:lang w:val="ru-RU"/>
        </w:rPr>
        <w:t>«Забайкальское»                                                  О.Г. Ермолин</w:t>
      </w:r>
    </w:p>
    <w:p w:rsidR="001707E5" w:rsidRPr="001707E5" w:rsidRDefault="001707E5" w:rsidP="001707E5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1707E5" w:rsidRDefault="001707E5" w:rsidP="001707E5">
      <w:pPr>
        <w:pStyle w:val="BasicParagraph"/>
        <w:ind w:firstLine="100"/>
        <w:jc w:val="right"/>
        <w:rPr>
          <w:b/>
          <w:bCs/>
          <w:sz w:val="28"/>
          <w:szCs w:val="28"/>
          <w:lang w:val="ru-RU"/>
        </w:rPr>
      </w:pPr>
    </w:p>
    <w:p w:rsidR="001707E5" w:rsidRDefault="001707E5" w:rsidP="001707E5">
      <w:pPr>
        <w:pStyle w:val="BasicParagraph"/>
        <w:ind w:firstLine="100"/>
        <w:jc w:val="right"/>
        <w:rPr>
          <w:b/>
          <w:bCs/>
          <w:sz w:val="28"/>
          <w:szCs w:val="28"/>
          <w:lang w:val="ru-RU"/>
        </w:rPr>
      </w:pPr>
    </w:p>
    <w:p w:rsidR="001707E5" w:rsidRDefault="001707E5" w:rsidP="001707E5">
      <w:pPr>
        <w:pStyle w:val="BasicParagraph"/>
        <w:ind w:firstLine="100"/>
        <w:jc w:val="right"/>
        <w:rPr>
          <w:b/>
          <w:bCs/>
          <w:sz w:val="28"/>
          <w:szCs w:val="28"/>
          <w:lang w:val="ru-RU"/>
        </w:rPr>
      </w:pPr>
    </w:p>
    <w:p w:rsidR="001707E5" w:rsidRDefault="001707E5" w:rsidP="001707E5">
      <w:pPr>
        <w:pStyle w:val="BasicParagraph"/>
        <w:ind w:firstLine="100"/>
        <w:jc w:val="right"/>
        <w:rPr>
          <w:b/>
          <w:bCs/>
          <w:sz w:val="28"/>
          <w:szCs w:val="28"/>
          <w:lang w:val="ru-RU"/>
        </w:rPr>
      </w:pPr>
    </w:p>
    <w:p w:rsidR="001707E5" w:rsidRDefault="001707E5" w:rsidP="001707E5">
      <w:pPr>
        <w:pStyle w:val="BasicParagraph"/>
        <w:ind w:firstLine="100"/>
        <w:jc w:val="right"/>
        <w:rPr>
          <w:b/>
          <w:bCs/>
          <w:sz w:val="28"/>
          <w:szCs w:val="28"/>
          <w:lang w:val="ru-RU"/>
        </w:rPr>
      </w:pPr>
    </w:p>
    <w:p w:rsidR="001707E5" w:rsidRDefault="001707E5" w:rsidP="001707E5">
      <w:pPr>
        <w:pStyle w:val="BasicParagraph"/>
        <w:ind w:firstLine="100"/>
        <w:jc w:val="right"/>
        <w:rPr>
          <w:b/>
          <w:bCs/>
          <w:sz w:val="28"/>
          <w:szCs w:val="28"/>
          <w:lang w:val="ru-RU"/>
        </w:rPr>
      </w:pPr>
    </w:p>
    <w:p w:rsidR="00993DD8" w:rsidRDefault="00993DD8" w:rsidP="001707E5">
      <w:pPr>
        <w:pStyle w:val="BasicParagraph"/>
        <w:ind w:firstLine="100"/>
        <w:jc w:val="right"/>
        <w:rPr>
          <w:b/>
          <w:bCs/>
          <w:sz w:val="28"/>
          <w:szCs w:val="28"/>
          <w:lang w:val="ru-RU"/>
        </w:rPr>
      </w:pPr>
    </w:p>
    <w:p w:rsidR="001707E5" w:rsidRPr="001707E5" w:rsidRDefault="001707E5" w:rsidP="001707E5">
      <w:pPr>
        <w:pStyle w:val="BasicParagraph"/>
        <w:ind w:firstLine="100"/>
        <w:jc w:val="right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lastRenderedPageBreak/>
        <w:t xml:space="preserve">Утверждено </w:t>
      </w:r>
    </w:p>
    <w:p w:rsidR="001707E5" w:rsidRPr="001707E5" w:rsidRDefault="001707E5" w:rsidP="001707E5">
      <w:pPr>
        <w:pStyle w:val="BasicParagraph"/>
        <w:ind w:firstLine="100"/>
        <w:jc w:val="right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 xml:space="preserve">Распоряжением администрации </w:t>
      </w:r>
    </w:p>
    <w:p w:rsidR="001707E5" w:rsidRPr="001707E5" w:rsidRDefault="001707E5" w:rsidP="001707E5">
      <w:pPr>
        <w:pStyle w:val="BasicParagraph"/>
        <w:ind w:firstLine="100"/>
        <w:jc w:val="right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>городского поселения «Забайкальское»</w:t>
      </w:r>
    </w:p>
    <w:p w:rsidR="001707E5" w:rsidRPr="001707E5" w:rsidRDefault="001707E5" w:rsidP="001707E5">
      <w:pPr>
        <w:pStyle w:val="BasicParagraph"/>
        <w:ind w:firstLine="100"/>
        <w:jc w:val="right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 xml:space="preserve"> от 23.05 2013 № 256</w:t>
      </w:r>
    </w:p>
    <w:p w:rsidR="001707E5" w:rsidRPr="001707E5" w:rsidRDefault="001707E5" w:rsidP="001707E5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1707E5" w:rsidRPr="001707E5" w:rsidRDefault="001707E5" w:rsidP="001707E5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>ПОЛОЖЕНИЕ</w:t>
      </w:r>
    </w:p>
    <w:p w:rsidR="00993DD8" w:rsidRDefault="001707E5" w:rsidP="001707E5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>о рабочей группе по оказанию содействия в организации и проведении выборов на территории городского поселения «Забайкальское»</w:t>
      </w:r>
    </w:p>
    <w:p w:rsidR="001707E5" w:rsidRPr="001707E5" w:rsidRDefault="001707E5" w:rsidP="001707E5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1707E5">
        <w:rPr>
          <w:b/>
          <w:bCs/>
          <w:sz w:val="28"/>
          <w:szCs w:val="28"/>
          <w:lang w:val="ru-RU"/>
        </w:rPr>
        <w:t xml:space="preserve"> 8 сентября 2013 года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>1. Рабочая группа по оказанию содействия в организации и проведении выборов на территории городского поселения «Забайкальское» 8 сентября 2013 года (далее – рабочая группа) создана в целях реализации полномочий администрации городского поселения «Забайкальское» по оказанию содействия избирательным комиссиям и органам государственной власти в организационном обеспечении выборов на территории городского поселения «Забайкальское».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>2. Состав рабочей группы утверждается Главой городского поселения «Забайкальское»</w:t>
      </w:r>
      <w:proofErr w:type="gramStart"/>
      <w:r w:rsidRPr="001707E5">
        <w:rPr>
          <w:sz w:val="28"/>
          <w:szCs w:val="28"/>
          <w:lang w:val="ru-RU"/>
        </w:rPr>
        <w:t>.В</w:t>
      </w:r>
      <w:proofErr w:type="gramEnd"/>
      <w:r w:rsidRPr="001707E5">
        <w:rPr>
          <w:sz w:val="28"/>
          <w:szCs w:val="28"/>
          <w:lang w:val="ru-RU"/>
        </w:rPr>
        <w:t xml:space="preserve"> состав рабочей группы входят руководитель рабочей группы и другие </w:t>
      </w:r>
      <w:proofErr w:type="spellStart"/>
      <w:r w:rsidRPr="001707E5">
        <w:rPr>
          <w:sz w:val="28"/>
          <w:szCs w:val="28"/>
          <w:lang w:val="ru-RU"/>
        </w:rPr>
        <w:t>чле-ны</w:t>
      </w:r>
      <w:proofErr w:type="spellEnd"/>
      <w:r w:rsidRPr="001707E5">
        <w:rPr>
          <w:sz w:val="28"/>
          <w:szCs w:val="28"/>
          <w:lang w:val="ru-RU"/>
        </w:rPr>
        <w:t xml:space="preserve"> группы.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>3. Члены рабочей группы принимают участие в заседаниях рабочей группы без права замены.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>4. Заседания рабочей группы проводятся по мере необходимости под председательством руководителя группы.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>5. Рабочая группа вправе: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>1) привлекать для участия в своей работе представителей структурных подразделений администрации городского поселения «Забайкальское»;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>2) запрашивать необходимую для работы информацию у избирательных комиссий, органов государственной и муниципальной власти;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707E5">
        <w:rPr>
          <w:sz w:val="28"/>
          <w:szCs w:val="28"/>
          <w:lang w:val="ru-RU"/>
        </w:rPr>
        <w:t xml:space="preserve">3) привлекать к работе специалистов-экспертов в области избирательного права. </w:t>
      </w:r>
    </w:p>
    <w:p w:rsidR="001707E5" w:rsidRPr="001707E5" w:rsidRDefault="001707E5" w:rsidP="001707E5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A12010" w:rsidRPr="001707E5" w:rsidRDefault="00A12010">
      <w:pPr>
        <w:rPr>
          <w:rFonts w:ascii="Times New Roman" w:hAnsi="Times New Roman" w:cs="Times New Roman"/>
          <w:sz w:val="28"/>
          <w:szCs w:val="28"/>
        </w:rPr>
      </w:pPr>
    </w:p>
    <w:sectPr w:rsidR="00A12010" w:rsidRPr="001707E5" w:rsidSect="00993DD8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7E5"/>
    <w:rsid w:val="001707E5"/>
    <w:rsid w:val="00993DD8"/>
    <w:rsid w:val="00A1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1707E5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2013-06-18T06:06:00Z</dcterms:created>
  <dcterms:modified xsi:type="dcterms:W3CDTF">2013-06-18T06:24:00Z</dcterms:modified>
</cp:coreProperties>
</file>